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7A" w:rsidRDefault="009901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9017A" w:rsidRDefault="0099017A">
      <w:pPr>
        <w:pStyle w:val="ConsPlusNormal"/>
        <w:outlineLvl w:val="0"/>
      </w:pPr>
    </w:p>
    <w:p w:rsidR="0099017A" w:rsidRDefault="0099017A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99017A" w:rsidRDefault="0099017A">
      <w:pPr>
        <w:pStyle w:val="ConsPlusNormal"/>
        <w:spacing w:before="240"/>
        <w:jc w:val="both"/>
      </w:pPr>
      <w:r>
        <w:t>Республики Беларусь 1 сентября 2011 г. N 8/24094</w:t>
      </w:r>
    </w:p>
    <w:p w:rsidR="0099017A" w:rsidRDefault="009901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017A" w:rsidRDefault="0099017A">
      <w:pPr>
        <w:pStyle w:val="ConsPlusNormal"/>
      </w:pPr>
    </w:p>
    <w:p w:rsidR="0099017A" w:rsidRDefault="0099017A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99017A" w:rsidRDefault="0099017A">
      <w:pPr>
        <w:pStyle w:val="ConsPlusTitle"/>
        <w:jc w:val="center"/>
      </w:pPr>
      <w:r>
        <w:t>25 июля 2011 г. N 146</w:t>
      </w:r>
    </w:p>
    <w:p w:rsidR="0099017A" w:rsidRDefault="0099017A">
      <w:pPr>
        <w:pStyle w:val="ConsPlusTitle"/>
        <w:jc w:val="center"/>
      </w:pPr>
    </w:p>
    <w:p w:rsidR="0099017A" w:rsidRDefault="0099017A">
      <w:pPr>
        <w:pStyle w:val="ConsPlusTitle"/>
        <w:jc w:val="center"/>
      </w:pPr>
      <w:r>
        <w:t>ОБ УТВЕРЖДЕНИИ ПОЛОЖЕНИЯ О ПОПЕЧИТЕЛЬСКОМ СОВЕТЕ УЧРЕЖДЕНИЯ ОБРАЗОВАНИЯ</w:t>
      </w:r>
    </w:p>
    <w:p w:rsidR="0099017A" w:rsidRDefault="009901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901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017A" w:rsidRDefault="009901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28.12.2016 </w:t>
            </w:r>
            <w:hyperlink r:id="rId5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99017A" w:rsidRDefault="009901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6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16.08.2022 </w:t>
            </w:r>
            <w:hyperlink r:id="rId7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017A" w:rsidRDefault="0099017A">
      <w:pPr>
        <w:pStyle w:val="ConsPlusNormal"/>
      </w:pPr>
    </w:p>
    <w:p w:rsidR="0099017A" w:rsidRDefault="0099017A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пункта 6 статьи 24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59" w:history="1">
        <w:r>
          <w:rPr>
            <w:color w:val="0000FF"/>
          </w:rPr>
          <w:t>Положение</w:t>
        </w:r>
      </w:hyperlink>
      <w:r>
        <w:t xml:space="preserve"> о попечительском совете учреждения образования (прилагается).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Минобразования от 29.04.2020 N 60)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99017A" w:rsidRDefault="0099017A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901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017A" w:rsidRDefault="0099017A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017A" w:rsidRDefault="0099017A">
            <w:pPr>
              <w:pStyle w:val="ConsPlusNormal"/>
              <w:jc w:val="right"/>
            </w:pPr>
            <w:r>
              <w:t>С.А.Маскевич</w:t>
            </w:r>
          </w:p>
        </w:tc>
      </w:tr>
    </w:tbl>
    <w:p w:rsidR="0099017A" w:rsidRDefault="0099017A">
      <w:pPr>
        <w:pStyle w:val="ConsPlusNormal"/>
      </w:pPr>
    </w:p>
    <w:p w:rsidR="0099017A" w:rsidRDefault="0099017A">
      <w:pPr>
        <w:pStyle w:val="ConsPlusNonformat"/>
        <w:jc w:val="both"/>
      </w:pPr>
      <w:r>
        <w:t>СОГЛАСОВАНО                  СОГЛАСОВАНО</w:t>
      </w:r>
    </w:p>
    <w:p w:rsidR="0099017A" w:rsidRDefault="0099017A">
      <w:pPr>
        <w:pStyle w:val="ConsPlusNonformat"/>
        <w:jc w:val="both"/>
      </w:pPr>
      <w:r>
        <w:t>Министр финансов             Председатель</w:t>
      </w:r>
    </w:p>
    <w:p w:rsidR="0099017A" w:rsidRDefault="0099017A">
      <w:pPr>
        <w:pStyle w:val="ConsPlusNonformat"/>
        <w:jc w:val="both"/>
      </w:pPr>
      <w:r>
        <w:t>Республики Беларусь          Брестского областного</w:t>
      </w:r>
    </w:p>
    <w:p w:rsidR="0099017A" w:rsidRDefault="0099017A">
      <w:pPr>
        <w:pStyle w:val="ConsPlusNonformat"/>
        <w:jc w:val="both"/>
      </w:pPr>
      <w:r>
        <w:t xml:space="preserve">        А.М.Харковец         исполнительного комитета</w:t>
      </w:r>
    </w:p>
    <w:p w:rsidR="0099017A" w:rsidRDefault="0099017A">
      <w:pPr>
        <w:pStyle w:val="ConsPlusNonformat"/>
        <w:jc w:val="both"/>
      </w:pPr>
      <w:r>
        <w:t>22.07.2011                           К.А.Сумар</w:t>
      </w:r>
    </w:p>
    <w:p w:rsidR="0099017A" w:rsidRDefault="0099017A">
      <w:pPr>
        <w:pStyle w:val="ConsPlusNonformat"/>
        <w:jc w:val="both"/>
      </w:pPr>
      <w:r>
        <w:t xml:space="preserve">                             19.07.2011</w:t>
      </w:r>
    </w:p>
    <w:p w:rsidR="0099017A" w:rsidRDefault="0099017A">
      <w:pPr>
        <w:pStyle w:val="ConsPlusNormal"/>
      </w:pPr>
    </w:p>
    <w:p w:rsidR="0099017A" w:rsidRDefault="0099017A">
      <w:pPr>
        <w:pStyle w:val="ConsPlusNonformat"/>
        <w:jc w:val="both"/>
      </w:pPr>
      <w:r>
        <w:t>СОГЛАСОВАНО                  СОГЛАСОВАНО</w:t>
      </w:r>
    </w:p>
    <w:p w:rsidR="0099017A" w:rsidRDefault="0099017A">
      <w:pPr>
        <w:pStyle w:val="ConsPlusNonformat"/>
        <w:jc w:val="both"/>
      </w:pPr>
      <w:r>
        <w:t>Председатель                 Исполняющий</w:t>
      </w:r>
    </w:p>
    <w:p w:rsidR="0099017A" w:rsidRDefault="0099017A">
      <w:pPr>
        <w:pStyle w:val="ConsPlusNonformat"/>
        <w:jc w:val="both"/>
      </w:pPr>
      <w:r>
        <w:t>Витебского областного        обязанности председателя</w:t>
      </w:r>
    </w:p>
    <w:p w:rsidR="0099017A" w:rsidRDefault="0099017A">
      <w:pPr>
        <w:pStyle w:val="ConsPlusNonformat"/>
        <w:jc w:val="both"/>
      </w:pPr>
      <w:r>
        <w:t>исполнительного комитета     Гомельского областного</w:t>
      </w:r>
    </w:p>
    <w:p w:rsidR="0099017A" w:rsidRDefault="0099017A">
      <w:pPr>
        <w:pStyle w:val="ConsPlusNonformat"/>
        <w:jc w:val="both"/>
      </w:pPr>
      <w:r>
        <w:t xml:space="preserve">        А.Н.Косинец          исполнительного комитета</w:t>
      </w:r>
    </w:p>
    <w:p w:rsidR="0099017A" w:rsidRDefault="0099017A">
      <w:pPr>
        <w:pStyle w:val="ConsPlusNonformat"/>
        <w:jc w:val="both"/>
      </w:pPr>
      <w:r>
        <w:t>18.07.2011                           А.В.Баранов</w:t>
      </w:r>
    </w:p>
    <w:p w:rsidR="0099017A" w:rsidRDefault="0099017A">
      <w:pPr>
        <w:pStyle w:val="ConsPlusNonformat"/>
        <w:jc w:val="both"/>
      </w:pPr>
      <w:r>
        <w:t xml:space="preserve">                             19.07.2011</w:t>
      </w:r>
    </w:p>
    <w:p w:rsidR="0099017A" w:rsidRDefault="0099017A">
      <w:pPr>
        <w:pStyle w:val="ConsPlusNormal"/>
      </w:pPr>
    </w:p>
    <w:p w:rsidR="0099017A" w:rsidRDefault="0099017A">
      <w:pPr>
        <w:pStyle w:val="ConsPlusNonformat"/>
        <w:jc w:val="both"/>
      </w:pPr>
      <w:r>
        <w:t>СОГЛАСОВАНО                  СОГЛАСОВАНО</w:t>
      </w:r>
    </w:p>
    <w:p w:rsidR="0099017A" w:rsidRDefault="0099017A">
      <w:pPr>
        <w:pStyle w:val="ConsPlusNonformat"/>
        <w:jc w:val="both"/>
      </w:pPr>
      <w:r>
        <w:t>Председатель                 Председатель</w:t>
      </w:r>
    </w:p>
    <w:p w:rsidR="0099017A" w:rsidRDefault="0099017A">
      <w:pPr>
        <w:pStyle w:val="ConsPlusNonformat"/>
        <w:jc w:val="both"/>
      </w:pPr>
      <w:r>
        <w:t>Гродненского областного      Минского областного</w:t>
      </w:r>
    </w:p>
    <w:p w:rsidR="0099017A" w:rsidRDefault="0099017A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99017A" w:rsidRDefault="0099017A">
      <w:pPr>
        <w:pStyle w:val="ConsPlusNonformat"/>
        <w:jc w:val="both"/>
      </w:pPr>
      <w:r>
        <w:t xml:space="preserve">        С.Б.Шапиро                   Б.В.Батура</w:t>
      </w:r>
    </w:p>
    <w:p w:rsidR="0099017A" w:rsidRDefault="0099017A">
      <w:pPr>
        <w:pStyle w:val="ConsPlusNonformat"/>
        <w:jc w:val="both"/>
      </w:pPr>
      <w:r>
        <w:t>19.07.2011                   19.07.2011</w:t>
      </w:r>
    </w:p>
    <w:p w:rsidR="0099017A" w:rsidRDefault="0099017A">
      <w:pPr>
        <w:pStyle w:val="ConsPlusNormal"/>
      </w:pPr>
    </w:p>
    <w:p w:rsidR="0099017A" w:rsidRDefault="0099017A">
      <w:pPr>
        <w:pStyle w:val="ConsPlusNonformat"/>
        <w:jc w:val="both"/>
      </w:pPr>
      <w:r>
        <w:t>СОГЛАСОВАНО                  СОГЛАСОВАНО</w:t>
      </w:r>
    </w:p>
    <w:p w:rsidR="0099017A" w:rsidRDefault="0099017A">
      <w:pPr>
        <w:pStyle w:val="ConsPlusNonformat"/>
        <w:jc w:val="both"/>
      </w:pPr>
      <w:r>
        <w:t>Заместитель председателя     Председатель</w:t>
      </w:r>
    </w:p>
    <w:p w:rsidR="0099017A" w:rsidRDefault="0099017A">
      <w:pPr>
        <w:pStyle w:val="ConsPlusNonformat"/>
        <w:jc w:val="both"/>
      </w:pPr>
      <w:r>
        <w:t>Могилевского областного      Минского городского</w:t>
      </w:r>
    </w:p>
    <w:p w:rsidR="0099017A" w:rsidRDefault="0099017A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99017A" w:rsidRDefault="0099017A">
      <w:pPr>
        <w:pStyle w:val="ConsPlusNonformat"/>
        <w:jc w:val="both"/>
      </w:pPr>
      <w:r>
        <w:t xml:space="preserve">        А.М.Исаченко                 Н.А.Ладутько</w:t>
      </w:r>
    </w:p>
    <w:p w:rsidR="0099017A" w:rsidRDefault="0099017A">
      <w:pPr>
        <w:pStyle w:val="ConsPlusNonformat"/>
        <w:jc w:val="both"/>
      </w:pPr>
      <w:r>
        <w:lastRenderedPageBreak/>
        <w:t>19.07.2011                   18.07.2011</w:t>
      </w:r>
    </w:p>
    <w:p w:rsidR="0099017A" w:rsidRDefault="0099017A">
      <w:pPr>
        <w:pStyle w:val="ConsPlusNormal"/>
      </w:pPr>
    </w:p>
    <w:p w:rsidR="0099017A" w:rsidRDefault="0099017A">
      <w:pPr>
        <w:pStyle w:val="ConsPlusNormal"/>
      </w:pPr>
    </w:p>
    <w:p w:rsidR="0099017A" w:rsidRDefault="0099017A">
      <w:pPr>
        <w:pStyle w:val="ConsPlusNormal"/>
      </w:pPr>
    </w:p>
    <w:p w:rsidR="0099017A" w:rsidRDefault="0099017A">
      <w:pPr>
        <w:pStyle w:val="ConsPlusNormal"/>
      </w:pPr>
    </w:p>
    <w:p w:rsidR="0099017A" w:rsidRDefault="0099017A">
      <w:pPr>
        <w:pStyle w:val="ConsPlusNormal"/>
      </w:pPr>
    </w:p>
    <w:p w:rsidR="0099017A" w:rsidRDefault="0099017A">
      <w:pPr>
        <w:pStyle w:val="ConsPlusNonformat"/>
        <w:jc w:val="both"/>
      </w:pPr>
      <w:r>
        <w:t xml:space="preserve">                                                   УТВЕРЖДЕНО</w:t>
      </w:r>
    </w:p>
    <w:p w:rsidR="0099017A" w:rsidRDefault="0099017A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99017A" w:rsidRDefault="0099017A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99017A" w:rsidRDefault="0099017A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99017A" w:rsidRDefault="0099017A">
      <w:pPr>
        <w:pStyle w:val="ConsPlusNonformat"/>
        <w:jc w:val="both"/>
      </w:pPr>
      <w:r>
        <w:t xml:space="preserve">                                                   25.07.2011 N 146</w:t>
      </w:r>
    </w:p>
    <w:p w:rsidR="0099017A" w:rsidRDefault="0099017A">
      <w:pPr>
        <w:pStyle w:val="ConsPlusNormal"/>
      </w:pPr>
    </w:p>
    <w:p w:rsidR="0099017A" w:rsidRDefault="0099017A">
      <w:pPr>
        <w:pStyle w:val="ConsPlusTitle"/>
        <w:jc w:val="center"/>
      </w:pPr>
      <w:bookmarkStart w:id="0" w:name="P59"/>
      <w:bookmarkEnd w:id="0"/>
      <w:r>
        <w:t>ПОЛОЖЕНИЕ</w:t>
      </w:r>
    </w:p>
    <w:p w:rsidR="0099017A" w:rsidRDefault="0099017A">
      <w:pPr>
        <w:pStyle w:val="ConsPlusTitle"/>
        <w:jc w:val="center"/>
      </w:pPr>
      <w:r>
        <w:t>О ПОПЕЧИТЕЛЬСКОМ СОВЕТЕ УЧРЕЖДЕНИЯ ОБРАЗОВАНИЯ</w:t>
      </w:r>
    </w:p>
    <w:p w:rsidR="0099017A" w:rsidRDefault="009901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901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017A" w:rsidRDefault="009901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28.12.2016 </w:t>
            </w:r>
            <w:hyperlink r:id="rId11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99017A" w:rsidRDefault="009901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2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16.08.2022 </w:t>
            </w:r>
            <w:hyperlink r:id="rId13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017A" w:rsidRDefault="0099017A">
      <w:pPr>
        <w:pStyle w:val="ConsPlusNormal"/>
      </w:pPr>
    </w:p>
    <w:p w:rsidR="0099017A" w:rsidRDefault="0099017A">
      <w:pPr>
        <w:pStyle w:val="ConsPlusNormal"/>
        <w:ind w:firstLine="540"/>
        <w:jc w:val="both"/>
      </w:pPr>
      <w: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3. 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99017A" w:rsidRDefault="0099017A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14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15" w:history="1">
        <w:r>
          <w:rPr>
            <w:color w:val="0000FF"/>
          </w:rPr>
          <w:t>N 266</w:t>
        </w:r>
      </w:hyperlink>
      <w:r>
        <w:t>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 xml:space="preserve">4. Попечительский совет организует свою работу в соответствии с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7. Решения попечительского совета носят консультативный и рекомендательный характер.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8. Выполнение членами попечительского совета своих функций осуществляется исключительно на безвозмездной основе.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9. Деятельность попечительского совета может быть прекращена по инициативе и (или) решению общего собрания попечительского совета (далее - общее собрание).</w:t>
      </w:r>
    </w:p>
    <w:p w:rsidR="0099017A" w:rsidRDefault="0099017A">
      <w:pPr>
        <w:pStyle w:val="ConsPlusNormal"/>
        <w:jc w:val="both"/>
      </w:pPr>
      <w:r>
        <w:t xml:space="preserve">(п. 9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 Задачами деятельности попечительского совета являются: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lastRenderedPageBreak/>
        <w:t>10.1. 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 - денежные средства) для обеспечения деятельности учреждения образования;</w:t>
      </w:r>
    </w:p>
    <w:p w:rsidR="0099017A" w:rsidRDefault="0099017A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18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19" w:history="1">
        <w:r>
          <w:rPr>
            <w:color w:val="0000FF"/>
          </w:rPr>
          <w:t>N 266</w:t>
        </w:r>
      </w:hyperlink>
      <w:r>
        <w:t>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10.2. разработка и реализация планов своей деятельности в интересах учреждения образования;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10.3. содействие в улучшении условий труда педагогических и иных работников учреждения образования;</w:t>
      </w:r>
    </w:p>
    <w:p w:rsidR="0099017A" w:rsidRDefault="0099017A">
      <w:pPr>
        <w:pStyle w:val="ConsPlusNormal"/>
        <w:spacing w:before="240"/>
        <w:ind w:firstLine="540"/>
        <w:jc w:val="both"/>
      </w:pPr>
      <w:bookmarkStart w:id="1" w:name="P80"/>
      <w:bookmarkEnd w:id="1"/>
      <w:r>
        <w:t>10.4. определение направлений,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(при его наличии) на следующие цели: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10.4.1. 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10.4.2. совершенствование организации питания обучающихся (посуда, кухонный и столовый инвентарь и принадлежности);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10.4.3. 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10.4.4. иные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99017A" w:rsidRDefault="0099017A">
      <w:pPr>
        <w:pStyle w:val="ConsPlusNormal"/>
        <w:jc w:val="both"/>
      </w:pPr>
      <w:r>
        <w:t xml:space="preserve">(пп. 10.4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Минобразования от 29.04.2020 N 60)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10.5. содействие в установлении и развитии международного сотрудничества в сфере образования;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10.6. целевое использование денежных средств.</w:t>
      </w:r>
    </w:p>
    <w:p w:rsidR="0099017A" w:rsidRDefault="0099017A">
      <w:pPr>
        <w:pStyle w:val="ConsPlusNormal"/>
        <w:jc w:val="both"/>
      </w:pPr>
      <w:r>
        <w:t xml:space="preserve">(пп. 10.6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11. Попечительский совет действует на основе принципов: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11.1. добровольности членства;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11.2. равноправия членов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11.3. коллегиальности руководства;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11.4. гласности принимаемых решений.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12. 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99017A" w:rsidRDefault="0099017A">
      <w:pPr>
        <w:pStyle w:val="ConsPlusNormal"/>
        <w:jc w:val="both"/>
      </w:pPr>
      <w:r>
        <w:lastRenderedPageBreak/>
        <w:t xml:space="preserve">(в ред. постановлений Минобразования от 28.12.2016 </w:t>
      </w:r>
      <w:hyperlink r:id="rId23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24" w:history="1">
        <w:r>
          <w:rPr>
            <w:color w:val="0000FF"/>
          </w:rPr>
          <w:t>N 266</w:t>
        </w:r>
      </w:hyperlink>
      <w:r>
        <w:t>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13. Решение о включении в состав принимается общим собранием.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14. Член попечительского совета имеет право: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14.2. получать информацию, имеющуюся в распоряжении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14.3. участвовать во всех мероприятиях, проводимых попечительским советом.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15. Член попечительского совета обязан: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15.1. выполнять требования настоящего Положения;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15.2. соблюдать положения устава учреждения образования;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15.3. принимать активное участие в деятельности попечительского совета, предусмотренной настоящим Положением;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15.4. исполнять решения попечительского совета.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16. Членство в попечительском совете прекращается: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16.1. по заявлению члена попечительского совета, которое он представляет общему собранию;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16.2. по решению общего собрания в связи с исключением из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16.3. в случае прекращения деятельности попечительского совета.</w:t>
      </w:r>
    </w:p>
    <w:p w:rsidR="0099017A" w:rsidRDefault="0099017A">
      <w:pPr>
        <w:pStyle w:val="ConsPlusNormal"/>
        <w:jc w:val="both"/>
      </w:pPr>
      <w:r>
        <w:t xml:space="preserve">(пп. 16.3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17. 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:rsidR="0099017A" w:rsidRDefault="0099017A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27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28" w:history="1">
        <w:r>
          <w:rPr>
            <w:color w:val="0000FF"/>
          </w:rPr>
          <w:t>N 266</w:t>
        </w:r>
      </w:hyperlink>
      <w:r>
        <w:t>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18. 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Общие собрания проводятся по мере необходимости, но не реже одного раза в полугодие.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99017A" w:rsidRDefault="0099017A">
      <w:pPr>
        <w:pStyle w:val="ConsPlusNormal"/>
        <w:jc w:val="both"/>
      </w:pPr>
      <w:r>
        <w:t xml:space="preserve">(часть четвертая введена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 xml:space="preserve"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</w:t>
      </w:r>
      <w:r>
        <w:lastRenderedPageBreak/>
        <w:t>попечительского совета.</w:t>
      </w:r>
    </w:p>
    <w:p w:rsidR="0099017A" w:rsidRDefault="0099017A">
      <w:pPr>
        <w:pStyle w:val="ConsPlusNormal"/>
        <w:jc w:val="both"/>
      </w:pPr>
      <w:r>
        <w:t xml:space="preserve">(часть пятая введена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19. Общее собрание правомочно принимать решения, если в нем участвуют более половины членов попечительского совета.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Решения принимаются открытым голосованием простым большинством голосов присутствующих членов попечительского совета.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Решения общего собрания доводятся до сведения всех заинтересованных лиц.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20. Председатель попечительского совета в соответствии со своей компетенцией: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20.1. руководит деятельностью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20.2. председательствует на общих собраниях;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20.3. обеспечивает выполнение решений общего собрания;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20.5. решает иные вопросы, не относящиеся к компетенции общего собрания.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21. К компетенции общего собрания относятся: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21.1. принятие решения о членстве в попечительском совете;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21.2. избрание председателя попечительского совета и принятие решения о досрочном прекращении его полномочий;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21.5. определение направлений, размеров и порядка использования денежных средств по согласованию с руководителем учреждения образования и родительским комитетом учреждения образования (при его наличии);</w:t>
      </w:r>
    </w:p>
    <w:p w:rsidR="0099017A" w:rsidRDefault="0099017A">
      <w:pPr>
        <w:pStyle w:val="ConsPlusNormal"/>
        <w:jc w:val="both"/>
      </w:pPr>
      <w:r>
        <w:t xml:space="preserve">(пп. 21.5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 xml:space="preserve">21.6. ведение учета поступления и расходования денежных средств и подготовка </w:t>
      </w:r>
      <w:r>
        <w:lastRenderedPageBreak/>
        <w:t>отчетов об их использовании в соответствии с решением общего собрания;</w:t>
      </w:r>
    </w:p>
    <w:p w:rsidR="0099017A" w:rsidRDefault="0099017A">
      <w:pPr>
        <w:pStyle w:val="ConsPlusNormal"/>
        <w:jc w:val="both"/>
      </w:pPr>
      <w:r>
        <w:t xml:space="preserve">(пп. 21.6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21-1. К исключительной компетенции общего собрания относятся: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принятие решения о прекращении деятельности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принятие решения об исключении из состава попечительского совета.</w:t>
      </w:r>
    </w:p>
    <w:p w:rsidR="0099017A" w:rsidRDefault="0099017A">
      <w:pPr>
        <w:pStyle w:val="ConsPlusNormal"/>
        <w:jc w:val="both"/>
      </w:pPr>
      <w:r>
        <w:t xml:space="preserve">(п. 21-1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22. К компетенции членов попечительского совета относятся: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22.1. подготовка предложений по совершенствованию деятельности учреждения образования;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22.2. выполнение принятых решений с учетом предложений и замечаний членов попечительского совета;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22.3. 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22.4. взаимодействие с заинтересованными по достижению целей, предусмотренных уставом учреждения образования;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22.5. рассмотрение иных вопросов, вынесенных на обсуждение общего собрания.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23. Секретарь попечительского совета: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23.1. осуществляет организационную работу по подготовке общих собраний;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>23.2. организует ведение и хранение протоколов общих собраний.</w:t>
      </w:r>
    </w:p>
    <w:p w:rsidR="0099017A" w:rsidRDefault="0099017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 xml:space="preserve">24. 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 </w:t>
      </w:r>
      <w:hyperlink w:anchor="P80" w:history="1">
        <w:r>
          <w:rPr>
            <w:color w:val="0000FF"/>
          </w:rPr>
          <w:t>подпунктом 10.4 пункта 10</w:t>
        </w:r>
      </w:hyperlink>
      <w:r>
        <w:t xml:space="preserve">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t xml:space="preserve">Использование денежных средств </w:t>
      </w:r>
      <w:hyperlink w:anchor="P171" w:history="1">
        <w:r>
          <w:rPr>
            <w:color w:val="0000FF"/>
          </w:rPr>
          <w:t>&lt;1&gt;</w:t>
        </w:r>
      </w:hyperlink>
      <w:r>
        <w:t xml:space="preserve"> может осуществляться государственным учреждением, созданным в соответствии с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23 декабря 2019 г. N 475 "Об обеспечении деятельности бюджетных организаций" (далее - Центр), на основании договора об оказании услуг для обеспечения деятельности бюджетной организации, заключенного между учреждением образования и Центром.</w:t>
      </w:r>
    </w:p>
    <w:p w:rsidR="0099017A" w:rsidRDefault="0099017A">
      <w:pPr>
        <w:pStyle w:val="ConsPlusNormal"/>
        <w:jc w:val="both"/>
      </w:pPr>
      <w:r>
        <w:t xml:space="preserve">(п. 24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99017A" w:rsidRDefault="0099017A">
      <w:pPr>
        <w:pStyle w:val="ConsPlusNormal"/>
        <w:spacing w:before="240"/>
        <w:ind w:firstLine="540"/>
        <w:jc w:val="both"/>
      </w:pPr>
      <w:bookmarkStart w:id="2" w:name="P171"/>
      <w:bookmarkEnd w:id="2"/>
      <w:r>
        <w:t>&lt;1&gt; Для целей настоящего Положения под использованием денежных средств следует понимать ведение Центром бухгалтерского учета и составление бухгалтерской и 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 обеспечение их исполнения, в том числе приемка поставленных товаров (выполненных работ, оказанных услуг) и их оплата.</w:t>
      </w:r>
    </w:p>
    <w:p w:rsidR="0099017A" w:rsidRDefault="0099017A">
      <w:pPr>
        <w:pStyle w:val="ConsPlusNormal"/>
        <w:jc w:val="both"/>
      </w:pPr>
      <w:r>
        <w:t xml:space="preserve">(сноска введена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Минобразования от 16.08.2022 N 266)</w:t>
      </w:r>
    </w:p>
    <w:p w:rsidR="0099017A" w:rsidRDefault="0099017A">
      <w:pPr>
        <w:pStyle w:val="ConsPlusNormal"/>
      </w:pPr>
    </w:p>
    <w:p w:rsidR="0099017A" w:rsidRDefault="0099017A">
      <w:pPr>
        <w:pStyle w:val="ConsPlusNormal"/>
      </w:pPr>
    </w:p>
    <w:p w:rsidR="0099017A" w:rsidRDefault="009901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032" w:rsidRDefault="000F6032">
      <w:bookmarkStart w:id="3" w:name="_GoBack"/>
      <w:bookmarkEnd w:id="3"/>
    </w:p>
    <w:sectPr w:rsidR="000F6032" w:rsidSect="000D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7A"/>
    <w:rsid w:val="000F6032"/>
    <w:rsid w:val="00812ED5"/>
    <w:rsid w:val="009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ACB53-D32F-46EF-9820-C67BDAF6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D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ED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ED5"/>
    <w:pPr>
      <w:keepNext/>
      <w:keepLines/>
      <w:spacing w:before="40" w:line="276" w:lineRule="auto"/>
      <w:outlineLvl w:val="3"/>
    </w:pPr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2ED5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812ED5"/>
    <w:rPr>
      <w:rFonts w:ascii="Calibri Light" w:hAnsi="Calibri Light"/>
      <w:i/>
      <w:iCs/>
      <w:color w:val="2E74B5"/>
      <w:sz w:val="22"/>
      <w:szCs w:val="22"/>
    </w:rPr>
  </w:style>
  <w:style w:type="character" w:styleId="a3">
    <w:name w:val="Strong"/>
    <w:uiPriority w:val="22"/>
    <w:qFormat/>
    <w:rsid w:val="00812ED5"/>
    <w:rPr>
      <w:b/>
      <w:bCs/>
    </w:rPr>
  </w:style>
  <w:style w:type="paragraph" w:customStyle="1" w:styleId="ConsPlusNormal">
    <w:name w:val="ConsPlusNormal"/>
    <w:rsid w:val="0099017A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99017A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99017A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99017A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F5C89275ACB1E389510A116E028FEE0261BE07AB6511A43B344224D8903FFC3F4BFF5F65E9182C5DA38D2D87927FC61A85BC6D75F0E6D3AEF5DCD1A2JFrCG" TargetMode="External"/><Relationship Id="rId18" Type="http://schemas.openxmlformats.org/officeDocument/2006/relationships/hyperlink" Target="consultantplus://offline/ref=91F5C89275ACB1E389510A116E028FEE0261BE07AB6614A73C334D24D8903FFC3F4BFF5F65E9182C5DA38D2D869B7FC61A85BC6D75F0E6D3AEF5DCD1A2JFrCG" TargetMode="External"/><Relationship Id="rId26" Type="http://schemas.openxmlformats.org/officeDocument/2006/relationships/hyperlink" Target="consultantplus://offline/ref=91F5C89275ACB1E389510A116E028FEE0261BE07AB6614A73C334D24D8903FFC3F4BFF5F65E9182C5DA38D2D87917FC61A85BC6D75F0E6D3AEF5DCD1A2JFrCG" TargetMode="External"/><Relationship Id="rId39" Type="http://schemas.openxmlformats.org/officeDocument/2006/relationships/hyperlink" Target="consultantplus://offline/ref=91F5C89275ACB1E389510A116E028FEE0261BE07AB6511A43B344224D8903FFC3F4BFF5F65E9182C5DA38D2D85937FC61A85BC6D75F0E6D3AEF5DCD1A2JFr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F5C89275ACB1E389510A116E028FEE0261BE07AB6618A43E334A24D8903FFC3F4BFF5F65E9182C5DA38D2D869B7FC61A85BC6D75F0E6D3AEF5DCD1A2JFrCG" TargetMode="External"/><Relationship Id="rId34" Type="http://schemas.openxmlformats.org/officeDocument/2006/relationships/hyperlink" Target="consultantplus://offline/ref=91F5C89275ACB1E389510A116E028FEE0261BE07AB6511A43B344224D8903FFC3F4BFF5F65E9182C5DA38D2D84947FC61A85BC6D75F0E6D3AEF5DCD1A2JFrCG" TargetMode="External"/><Relationship Id="rId42" Type="http://schemas.openxmlformats.org/officeDocument/2006/relationships/hyperlink" Target="consultantplus://offline/ref=91F5C89275ACB1E389510A116E028FEE0261BE07AB6511A43B344224D8903FFC3F4BFF5F65E9182C5DA38D2D859A7FC61A85BC6D75F0E6D3AEF5DCD1A2JFrCG" TargetMode="External"/><Relationship Id="rId47" Type="http://schemas.openxmlformats.org/officeDocument/2006/relationships/hyperlink" Target="consultantplus://offline/ref=91F5C89275ACB1E389510A116E028FEE0261BE07AB6511A43B344224D8903FFC3F4BFF5F65E9182C5DA38D2D82927FC61A85BC6D75F0E6D3AEF5DCD1A2JFrC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1F5C89275ACB1E389510A116E028FEE0261BE07AB6511A43B344224D8903FFC3F4BFF5F65E9182C5DA38D2D869A7FC61A85BC6D75F0E6D3AEF5DCD1A2JFrCG" TargetMode="External"/><Relationship Id="rId12" Type="http://schemas.openxmlformats.org/officeDocument/2006/relationships/hyperlink" Target="consultantplus://offline/ref=91F5C89275ACB1E389510A116E028FEE0261BE07AB6618A43E334A24D8903FFC3F4BFF5F65E9182C5DA38D2D869A7FC61A85BC6D75F0E6D3AEF5DCD1A2JFrCG" TargetMode="External"/><Relationship Id="rId17" Type="http://schemas.openxmlformats.org/officeDocument/2006/relationships/hyperlink" Target="consultantplus://offline/ref=91F5C89275ACB1E389510A116E028FEE0261BE07AB6511A43B344224D8903FFC3F4BFF5F65E9182C5DA38D2D87907FC61A85BC6D75F0E6D3AEF5DCD1A2JFrCG" TargetMode="External"/><Relationship Id="rId25" Type="http://schemas.openxmlformats.org/officeDocument/2006/relationships/hyperlink" Target="consultantplus://offline/ref=91F5C89275ACB1E389510A116E028FEE0261BE07AB6511A43B344224D8903FFC3F4BFF5F65E9182C5DA38D2D84927FC61A85BC6D75F0E6D3AEF5DCD1A2JFrCG" TargetMode="External"/><Relationship Id="rId33" Type="http://schemas.openxmlformats.org/officeDocument/2006/relationships/hyperlink" Target="consultantplus://offline/ref=91F5C89275ACB1E389510A116E028FEE0261BE07AB6511A43B344224D8903FFC3F4BFF5F65E9182C5DA38D2D84977FC61A85BC6D75F0E6D3AEF5DCD1A2JFrCG" TargetMode="External"/><Relationship Id="rId38" Type="http://schemas.openxmlformats.org/officeDocument/2006/relationships/hyperlink" Target="consultantplus://offline/ref=91F5C89275ACB1E389510A116E028FEE0261BE07AB6511A43B344224D8903FFC3F4BFF5F65E9182C5DA38D2D85927FC61A85BC6D75F0E6D3AEF5DCD1A2JFrCG" TargetMode="External"/><Relationship Id="rId46" Type="http://schemas.openxmlformats.org/officeDocument/2006/relationships/hyperlink" Target="consultantplus://offline/ref=91F5C89275ACB1E389510A116E028FEE0261BE07AB6619AD3E304E24D8903FFC3F4BFF5F65FB187451A28C3386936A904BC3JEr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F5C89275ACB1E389510A116E028FEE0261BE07AB6611AC3D324F24D8903FFC3F4BFF5F65FB187451A28C3386936A904BC3JErAG" TargetMode="External"/><Relationship Id="rId20" Type="http://schemas.openxmlformats.org/officeDocument/2006/relationships/hyperlink" Target="consultantplus://offline/ref=91F5C89275ACB1E389510A116E028FEE0261BE07AB6511A43B344224D8903FFC3F4BFF5F65E9182C5DA38D2D87947FC61A85BC6D75F0E6D3AEF5DCD1A2JFrCG" TargetMode="External"/><Relationship Id="rId29" Type="http://schemas.openxmlformats.org/officeDocument/2006/relationships/hyperlink" Target="consultantplus://offline/ref=91F5C89275ACB1E389510A116E028FEE0261BE07AB6511A43B344224D8903FFC3F4BFF5F65E9182C5DA38D2D84907FC61A85BC6D75F0E6D3AEF5DCD1A2JFrCG" TargetMode="External"/><Relationship Id="rId41" Type="http://schemas.openxmlformats.org/officeDocument/2006/relationships/hyperlink" Target="consultantplus://offline/ref=91F5C89275ACB1E389510A116E028FEE0261BE07AB6511A43B344224D8903FFC3F4BFF5F65E9182C5DA38D2D85957FC61A85BC6D75F0E6D3AEF5DCD1A2JFr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F5C89275ACB1E389510A116E028FEE0261BE07AB6618A43E334A24D8903FFC3F4BFF5F65E9182C5DA38D2D86967FC61A85BC6D75F0E6D3AEF5DCD1A2JFrCG" TargetMode="External"/><Relationship Id="rId11" Type="http://schemas.openxmlformats.org/officeDocument/2006/relationships/hyperlink" Target="consultantplus://offline/ref=91F5C89275ACB1E389510A116E028FEE0261BE07AB6614A73C334D24D8903FFC3F4BFF5F65E9182C5DA38D2D86967FC61A85BC6D75F0E6D3AEF5DCD1A2JFrCG" TargetMode="External"/><Relationship Id="rId24" Type="http://schemas.openxmlformats.org/officeDocument/2006/relationships/hyperlink" Target="consultantplus://offline/ref=91F5C89275ACB1E389510A116E028FEE0261BE07AB6511A43B344224D8903FFC3F4BFF5F65E9182C5DA38D2D87937FC61A85BC6D75F0E6D3AEF5DCD1A2JFrCG" TargetMode="External"/><Relationship Id="rId32" Type="http://schemas.openxmlformats.org/officeDocument/2006/relationships/hyperlink" Target="consultantplus://offline/ref=91F5C89275ACB1E389510A116E028FEE0261BE07AB6511A43B344224D8903FFC3F4BFF5F65E9182C5DA38D2D84967FC61A85BC6D75F0E6D3AEF5DCD1A2JFrCG" TargetMode="External"/><Relationship Id="rId37" Type="http://schemas.openxmlformats.org/officeDocument/2006/relationships/hyperlink" Target="consultantplus://offline/ref=91F5C89275ACB1E389510A116E028FEE0261BE07AB6511A43B344224D8903FFC3F4BFF5F65E9182C5DA38D2D849A7FC61A85BC6D75F0E6D3AEF5DCD1A2JFrCG" TargetMode="External"/><Relationship Id="rId40" Type="http://schemas.openxmlformats.org/officeDocument/2006/relationships/hyperlink" Target="consultantplus://offline/ref=91F5C89275ACB1E389510A116E028FEE0261BE07AB6511A43B344224D8903FFC3F4BFF5F65E9182C5DA38D2D85907FC61A85BC6D75F0E6D3AEF5DCD1A2JFrCG" TargetMode="External"/><Relationship Id="rId45" Type="http://schemas.openxmlformats.org/officeDocument/2006/relationships/hyperlink" Target="consultantplus://offline/ref=91F5C89275ACB1E389510A116E028FEE0261BE07AB6511A43B344224D8903FFC3F4BFF5F65E9182C5DA38D2D84927FC61A85BC6D75F0E6D3AEF5DCD1A2JFrCG" TargetMode="External"/><Relationship Id="rId5" Type="http://schemas.openxmlformats.org/officeDocument/2006/relationships/hyperlink" Target="consultantplus://offline/ref=91F5C89275ACB1E389510A116E028FEE0261BE07AB6614A73C334D24D8903FFC3F4BFF5F65E9182C5DA38D2D86967FC61A85BC6D75F0E6D3AEF5DCD1A2JFrCG" TargetMode="External"/><Relationship Id="rId15" Type="http://schemas.openxmlformats.org/officeDocument/2006/relationships/hyperlink" Target="consultantplus://offline/ref=91F5C89275ACB1E389510A116E028FEE0261BE07AB6511A43B344224D8903FFC3F4BFF5F65E9182C5DA38D2D87937FC61A85BC6D75F0E6D3AEF5DCD1A2JFrCG" TargetMode="External"/><Relationship Id="rId23" Type="http://schemas.openxmlformats.org/officeDocument/2006/relationships/hyperlink" Target="consultantplus://offline/ref=91F5C89275ACB1E389510A116E028FEE0261BE07AB6614A73C334D24D8903FFC3F4BFF5F65E9182C5DA38D2D87907FC61A85BC6D75F0E6D3AEF5DCD1A2JFrCG" TargetMode="External"/><Relationship Id="rId28" Type="http://schemas.openxmlformats.org/officeDocument/2006/relationships/hyperlink" Target="consultantplus://offline/ref=91F5C89275ACB1E389510A116E028FEE0261BE07AB6511A43B344224D8903FFC3F4BFF5F65E9182C5DA38D2D84937FC61A85BC6D75F0E6D3AEF5DCD1A2JFrCG" TargetMode="External"/><Relationship Id="rId36" Type="http://schemas.openxmlformats.org/officeDocument/2006/relationships/hyperlink" Target="consultantplus://offline/ref=91F5C89275ACB1E389510A116E028FEE0261BE07AB6511A43B344224D8903FFC3F4BFF5F65E9182C5DA38D2D84927FC61A85BC6D75F0E6D3AEF5DCD1A2JFrC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1F5C89275ACB1E389510A116E028FEE0261BE07AB6618A43E334A24D8903FFC3F4BFF5F65E9182C5DA38D2D86977FC61A85BC6D75F0E6D3AEF5DCD1A2JFrCG" TargetMode="External"/><Relationship Id="rId19" Type="http://schemas.openxmlformats.org/officeDocument/2006/relationships/hyperlink" Target="consultantplus://offline/ref=91F5C89275ACB1E389510A116E028FEE0261BE07AB6511A43B344224D8903FFC3F4BFF5F65E9182C5DA38D2D87977FC61A85BC6D75F0E6D3AEF5DCD1A2JFrCG" TargetMode="External"/><Relationship Id="rId31" Type="http://schemas.openxmlformats.org/officeDocument/2006/relationships/hyperlink" Target="consultantplus://offline/ref=91F5C89275ACB1E389510A116E028FEE0261BE07AB6614A73C334D24D8903FFC3F4BFF5F65E9182C5DA38D2D87947FC61A85BC6D75F0E6D3AEF5DCD1A2JFrCG" TargetMode="External"/><Relationship Id="rId44" Type="http://schemas.openxmlformats.org/officeDocument/2006/relationships/hyperlink" Target="consultantplus://offline/ref=91F5C89275ACB1E389510A116E028FEE0261BE07AB6511A43B344224D8903FFC3F4BFF5F65E9182C5DA38D2D84927FC61A85BC6D75F0E6D3AEF5DCD1A2JFr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1F5C89275ACB1E389510A116E028FEE0261BE07AB6511A43B344224D8903FFC3F4BFF5F65E9182C5DA38D2D869B7FC61A85BC6D75F0E6D3AEF5DCD1A2JFrCG" TargetMode="External"/><Relationship Id="rId14" Type="http://schemas.openxmlformats.org/officeDocument/2006/relationships/hyperlink" Target="consultantplus://offline/ref=91F5C89275ACB1E389510A116E028FEE0261BE07AB6614A73C334D24D8903FFC3F4BFF5F65E9182C5DA38D2D86977FC61A85BC6D75F0E6D3AEF5DCD1A2JFrCG" TargetMode="External"/><Relationship Id="rId22" Type="http://schemas.openxmlformats.org/officeDocument/2006/relationships/hyperlink" Target="consultantplus://offline/ref=91F5C89275ACB1E389510A116E028FEE0261BE07AB6511A43B344224D8903FFC3F4BFF5F65E9182C5DA38D2D879A7FC61A85BC6D75F0E6D3AEF5DCD1A2JFrCG" TargetMode="External"/><Relationship Id="rId27" Type="http://schemas.openxmlformats.org/officeDocument/2006/relationships/hyperlink" Target="consultantplus://offline/ref=91F5C89275ACB1E389510A116E028FEE0261BE07AB6614A73C334D24D8903FFC3F4BFF5F65E9182C5DA38D2D87977FC61A85BC6D75F0E6D3AEF5DCD1A2JFrCG" TargetMode="External"/><Relationship Id="rId30" Type="http://schemas.openxmlformats.org/officeDocument/2006/relationships/hyperlink" Target="consultantplus://offline/ref=91F5C89275ACB1E389510A116E028FEE0261BE07AB6614A73C334D24D8903FFC3F4BFF5F65E9182C5DA38D2D87947FC61A85BC6D75F0E6D3AEF5DCD1A2JFrCG" TargetMode="External"/><Relationship Id="rId35" Type="http://schemas.openxmlformats.org/officeDocument/2006/relationships/hyperlink" Target="consultantplus://offline/ref=91F5C89275ACB1E389510A116E028FEE0261BE07AB6511A43B344224D8903FFC3F4BFF5F65E9182C5DA38D2D84927FC61A85BC6D75F0E6D3AEF5DCD1A2JFrCG" TargetMode="External"/><Relationship Id="rId43" Type="http://schemas.openxmlformats.org/officeDocument/2006/relationships/hyperlink" Target="consultantplus://offline/ref=91F5C89275ACB1E389510A116E028FEE0261BE07AB6511A43B344224D8903FFC3F4BFF5F65E9182C5DA38D2D859B7FC61A85BC6D75F0E6D3AEF5DCD1A2JFrCG" TargetMode="External"/><Relationship Id="rId48" Type="http://schemas.openxmlformats.org/officeDocument/2006/relationships/hyperlink" Target="consultantplus://offline/ref=91F5C89275ACB1E389510A116E028FEE0261BE07AB6511A43B344224D8903FFC3F4BFF5F65E9182C5DA38D2D82927FC61A85BC6D75F0E6D3AEF5DCD1A2JFrCG" TargetMode="External"/><Relationship Id="rId8" Type="http://schemas.openxmlformats.org/officeDocument/2006/relationships/hyperlink" Target="consultantplus://offline/ref=91F5C89275ACB1E389510A116E028FEE0261BE07AB6618A335324B24D8903FFC3F4BFF5F65E9182C5DA3892E8E9B7FC61A85BC6D75F0E6D3AEF5DCD1A2JFr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Vera Gribkovskaya</cp:lastModifiedBy>
  <cp:revision>1</cp:revision>
  <dcterms:created xsi:type="dcterms:W3CDTF">2023-01-11T06:43:00Z</dcterms:created>
  <dcterms:modified xsi:type="dcterms:W3CDTF">2023-01-11T06:43:00Z</dcterms:modified>
</cp:coreProperties>
</file>